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344E96" w:rsidTr="00DA7ACE">
        <w:tc>
          <w:tcPr>
            <w:tcW w:w="9571" w:type="dxa"/>
            <w:gridSpan w:val="3"/>
          </w:tcPr>
          <w:p w:rsidR="00344E96" w:rsidRDefault="00344E96" w:rsidP="00344E96">
            <w:pPr>
              <w:jc w:val="center"/>
            </w:pPr>
            <w:r w:rsidRPr="0074006C">
              <w:rPr>
                <w:rFonts w:ascii="Times New Roman" w:hAnsi="Times New Roman" w:cs="Times New Roman"/>
                <w:b/>
                <w:sz w:val="28"/>
                <w:szCs w:val="28"/>
              </w:rPr>
              <w:t>3. УСЛУГИ, В ТОМ ЧИСЛЕ ПЛАТНЫЕ, ПРЕДОСТАВЛЯЕМЫЕ ОРГАНИЗАЦИЕЙ ОТДЫХА ДЕТЕЙ И ИХ ОЗДОРОВЛЕНИЯ</w:t>
            </w:r>
          </w:p>
        </w:tc>
      </w:tr>
      <w:tr w:rsidR="00344E96" w:rsidTr="00344E96">
        <w:tc>
          <w:tcPr>
            <w:tcW w:w="817" w:type="dxa"/>
          </w:tcPr>
          <w:p w:rsidR="00344E96" w:rsidRPr="0074006C" w:rsidRDefault="00344E96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7" w:type="dxa"/>
            <w:vAlign w:val="center"/>
          </w:tcPr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порядке оказания платных услуг</w:t>
            </w:r>
          </w:p>
        </w:tc>
        <w:tc>
          <w:tcPr>
            <w:tcW w:w="4927" w:type="dxa"/>
            <w:vAlign w:val="center"/>
          </w:tcPr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Платных услуг Организация не оказывает</w:t>
            </w:r>
          </w:p>
        </w:tc>
      </w:tr>
      <w:tr w:rsidR="00344E96" w:rsidTr="00344E96">
        <w:tc>
          <w:tcPr>
            <w:tcW w:w="817" w:type="dxa"/>
          </w:tcPr>
          <w:p w:rsidR="00344E96" w:rsidRPr="0074006C" w:rsidRDefault="00344E96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7" w:type="dxa"/>
            <w:vAlign w:val="center"/>
          </w:tcPr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среднюю стоимость одного дня пребывания в Организации отдыха и стоимость путевки</w:t>
            </w:r>
          </w:p>
        </w:tc>
        <w:tc>
          <w:tcPr>
            <w:tcW w:w="4927" w:type="dxa"/>
            <w:vAlign w:val="center"/>
          </w:tcPr>
          <w:p w:rsidR="00344E96" w:rsidRPr="00F41FAB" w:rsidRDefault="00376388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344E96" w:rsidTr="00344E96">
        <w:tc>
          <w:tcPr>
            <w:tcW w:w="817" w:type="dxa"/>
          </w:tcPr>
          <w:p w:rsidR="00344E96" w:rsidRPr="0074006C" w:rsidRDefault="00344E96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27" w:type="dxa"/>
            <w:vAlign w:val="center"/>
          </w:tcPr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</w:t>
            </w:r>
          </w:p>
        </w:tc>
        <w:tc>
          <w:tcPr>
            <w:tcW w:w="4927" w:type="dxa"/>
            <w:vAlign w:val="center"/>
          </w:tcPr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bookmarkStart w:id="0" w:name="_GoBack"/>
            <w:bookmarkEnd w:id="0"/>
          </w:p>
        </w:tc>
      </w:tr>
      <w:tr w:rsidR="00344E96" w:rsidTr="00344E96">
        <w:tc>
          <w:tcPr>
            <w:tcW w:w="817" w:type="dxa"/>
          </w:tcPr>
          <w:p w:rsidR="00344E96" w:rsidRPr="0074006C" w:rsidRDefault="00344E96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27" w:type="dxa"/>
            <w:vAlign w:val="center"/>
          </w:tcPr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 ребенка, необходимых для зачисления в Организацию отдыха;</w:t>
            </w:r>
          </w:p>
        </w:tc>
        <w:tc>
          <w:tcPr>
            <w:tcW w:w="4927" w:type="dxa"/>
            <w:vAlign w:val="center"/>
          </w:tcPr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5" w:history="1">
              <w:r w:rsidRPr="0037638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Заявление родителей (законных представителей).</w:t>
              </w:r>
            </w:hyperlink>
          </w:p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</w:t>
            </w:r>
            <w:hyperlink r:id="rId6" w:history="1">
              <w:r w:rsidRPr="0037638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Договор с родителями об организации отдыха и оздоровления ребёнка.</w:t>
              </w:r>
            </w:hyperlink>
          </w:p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Медицинское заключение об отсутствии у ребенка ограничений по состоянию здоровья.</w:t>
            </w:r>
          </w:p>
        </w:tc>
      </w:tr>
      <w:tr w:rsidR="00344E96" w:rsidTr="00344E96">
        <w:tc>
          <w:tcPr>
            <w:tcW w:w="817" w:type="dxa"/>
          </w:tcPr>
          <w:p w:rsidR="00344E96" w:rsidRPr="0074006C" w:rsidRDefault="00344E96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827" w:type="dxa"/>
            <w:vAlign w:val="center"/>
          </w:tcPr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одежды, обуви и гигиенических принадлежностей, необходимых для пребывания ребенка в Организации отдыха</w:t>
            </w:r>
          </w:p>
        </w:tc>
        <w:tc>
          <w:tcPr>
            <w:tcW w:w="4927" w:type="dxa"/>
            <w:vAlign w:val="center"/>
          </w:tcPr>
          <w:p w:rsidR="00344E96" w:rsidRPr="00F41FAB" w:rsidRDefault="00344E96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Одежда, обувь - по сезону одеждой, с учетом погодных условий. Гигиенические принадлежности - по усмотрению родителей (законных представителей). </w:t>
            </w:r>
            <w:hyperlink r:id="rId7" w:history="1">
              <w:r w:rsidRPr="0037638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Примерный перечень вещей для лагеря</w:t>
              </w:r>
            </w:hyperlink>
          </w:p>
        </w:tc>
      </w:tr>
    </w:tbl>
    <w:p w:rsidR="008C19C4" w:rsidRDefault="008C19C4"/>
    <w:sectPr w:rsidR="008C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3"/>
    <w:rsid w:val="00344E96"/>
    <w:rsid w:val="00376388"/>
    <w:rsid w:val="008C19C4"/>
    <w:rsid w:val="00A1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6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6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HRyEiM7DSlIZ3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WtRXxhsO1hLqCg" TargetMode="External"/><Relationship Id="rId5" Type="http://schemas.openxmlformats.org/officeDocument/2006/relationships/hyperlink" Target="https://disk.yandex.ru/i/YAjCZeFV_1ox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2025-05-14T17:38:00Z</dcterms:created>
  <dcterms:modified xsi:type="dcterms:W3CDTF">2025-05-14T18:57:00Z</dcterms:modified>
</cp:coreProperties>
</file>