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2A" w:rsidRDefault="00844FC6" w:rsidP="007C7E94">
      <w:pPr>
        <w:spacing w:before="64" w:line="237" w:lineRule="auto"/>
        <w:ind w:left="4139" w:right="1760" w:hanging="2094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школьного спортивного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клуба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</w:t>
      </w:r>
      <w:r w:rsidR="00DC7E2A">
        <w:rPr>
          <w:b/>
          <w:sz w:val="24"/>
        </w:rPr>
        <w:t>Комета</w:t>
      </w:r>
      <w:r>
        <w:rPr>
          <w:b/>
          <w:sz w:val="24"/>
        </w:rPr>
        <w:t>»</w:t>
      </w:r>
    </w:p>
    <w:p w:rsidR="00887FD7" w:rsidRDefault="00844FC6" w:rsidP="007C7E94">
      <w:pPr>
        <w:spacing w:before="64" w:line="237" w:lineRule="auto"/>
        <w:ind w:left="4139" w:right="1760" w:hanging="2094"/>
        <w:jc w:val="center"/>
        <w:rPr>
          <w:b/>
          <w:sz w:val="24"/>
        </w:rPr>
      </w:pPr>
      <w:r>
        <w:rPr>
          <w:b/>
          <w:sz w:val="24"/>
        </w:rPr>
        <w:t>на 2025-2026 учебный год</w:t>
      </w:r>
    </w:p>
    <w:p w:rsidR="00887FD7" w:rsidRDefault="00844FC6" w:rsidP="007C7E94">
      <w:pPr>
        <w:pStyle w:val="a3"/>
        <w:spacing w:line="274" w:lineRule="exact"/>
        <w:jc w:val="center"/>
      </w:pPr>
      <w:r>
        <w:t>Цель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4"/>
        </w:rPr>
        <w:t>ШСК:</w:t>
      </w:r>
    </w:p>
    <w:p w:rsidR="00887FD7" w:rsidRDefault="00844FC6" w:rsidP="007C7E94">
      <w:pPr>
        <w:pStyle w:val="a3"/>
        <w:ind w:right="565" w:firstLine="706"/>
        <w:jc w:val="center"/>
      </w:pPr>
      <w:r>
        <w:t>Повышение массовости занятий учащимися физической культурой и спортом для вовлечения их в систематический процесс физического и спортивного</w:t>
      </w:r>
      <w:r>
        <w:rPr>
          <w:spacing w:val="80"/>
        </w:rPr>
        <w:t xml:space="preserve"> </w:t>
      </w:r>
      <w:r>
        <w:rPr>
          <w:spacing w:val="-2"/>
        </w:rPr>
        <w:t>совершенствования.</w:t>
      </w:r>
    </w:p>
    <w:p w:rsidR="00887FD7" w:rsidRDefault="00844FC6" w:rsidP="007C7E94">
      <w:pPr>
        <w:pStyle w:val="a3"/>
        <w:spacing w:before="1" w:line="275" w:lineRule="exact"/>
        <w:jc w:val="center"/>
      </w:pPr>
      <w:r>
        <w:rPr>
          <w:spacing w:val="-2"/>
        </w:rPr>
        <w:t>Задачи: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272"/>
          <w:tab w:val="left" w:pos="2712"/>
          <w:tab w:val="left" w:pos="4751"/>
          <w:tab w:val="left" w:pos="6026"/>
          <w:tab w:val="left" w:pos="8079"/>
          <w:tab w:val="left" w:pos="9633"/>
        </w:tabs>
        <w:spacing w:line="242" w:lineRule="auto"/>
        <w:ind w:right="570" w:firstLine="0"/>
        <w:jc w:val="center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 xml:space="preserve">детей </w:t>
      </w:r>
      <w:r>
        <w:rPr>
          <w:sz w:val="24"/>
        </w:rPr>
        <w:t>физкультурно-спортивной направленности;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272"/>
        </w:tabs>
        <w:spacing w:line="271" w:lineRule="exact"/>
        <w:ind w:left="1272"/>
        <w:jc w:val="center"/>
        <w:rPr>
          <w:sz w:val="24"/>
        </w:rPr>
      </w:pPr>
      <w:r>
        <w:rPr>
          <w:sz w:val="24"/>
        </w:rPr>
        <w:t>Вовлечение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спортом;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272"/>
          <w:tab w:val="left" w:pos="2725"/>
          <w:tab w:val="left" w:pos="4011"/>
          <w:tab w:val="left" w:pos="6375"/>
          <w:tab w:val="left" w:pos="7953"/>
          <w:tab w:val="left" w:pos="8308"/>
          <w:tab w:val="left" w:pos="9952"/>
        </w:tabs>
        <w:spacing w:before="3" w:line="237" w:lineRule="auto"/>
        <w:ind w:right="571" w:firstLine="0"/>
        <w:jc w:val="center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школьных</w:t>
      </w:r>
      <w:r>
        <w:rPr>
          <w:sz w:val="24"/>
        </w:rPr>
        <w:tab/>
      </w:r>
      <w:r>
        <w:rPr>
          <w:spacing w:val="-2"/>
          <w:sz w:val="24"/>
        </w:rPr>
        <w:t>спортивно-массовых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соревнований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pacing w:val="-2"/>
          <w:sz w:val="24"/>
        </w:rPr>
        <w:t>направлениям;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272"/>
        </w:tabs>
        <w:spacing w:before="6" w:line="237" w:lineRule="auto"/>
        <w:ind w:right="564" w:firstLine="0"/>
        <w:jc w:val="center"/>
        <w:rPr>
          <w:sz w:val="24"/>
        </w:rPr>
      </w:pPr>
      <w:r>
        <w:rPr>
          <w:sz w:val="24"/>
        </w:rPr>
        <w:t>Комплектование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муниципальных, региональных соревнованиях;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272"/>
          <w:tab w:val="left" w:pos="2682"/>
          <w:tab w:val="left" w:pos="3905"/>
        </w:tabs>
        <w:spacing w:before="6" w:line="237" w:lineRule="auto"/>
        <w:ind w:right="572" w:firstLine="0"/>
        <w:jc w:val="center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  <w:t>образа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 культуры и спорта;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272"/>
        </w:tabs>
        <w:spacing w:before="4" w:line="275" w:lineRule="exact"/>
        <w:ind w:left="1272"/>
        <w:jc w:val="center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базы;</w:t>
      </w:r>
    </w:p>
    <w:p w:rsidR="00887FD7" w:rsidRDefault="00844FC6" w:rsidP="007C7E94">
      <w:pPr>
        <w:pStyle w:val="a4"/>
        <w:numPr>
          <w:ilvl w:val="0"/>
          <w:numId w:val="11"/>
        </w:numPr>
        <w:tabs>
          <w:tab w:val="left" w:pos="1526"/>
          <w:tab w:val="left" w:pos="2740"/>
          <w:tab w:val="left" w:pos="3822"/>
          <w:tab w:val="left" w:pos="4417"/>
          <w:tab w:val="left" w:pos="5838"/>
          <w:tab w:val="left" w:pos="7077"/>
          <w:tab w:val="left" w:pos="7442"/>
          <w:tab w:val="left" w:pos="9000"/>
        </w:tabs>
        <w:spacing w:line="242" w:lineRule="auto"/>
        <w:ind w:right="561" w:firstLine="0"/>
        <w:jc w:val="center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выполнению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нормативов </w:t>
      </w:r>
      <w:r>
        <w:rPr>
          <w:sz w:val="24"/>
        </w:rPr>
        <w:t>Всероссийского физкультурно-спортивного комплекса ГТО.</w:t>
      </w:r>
    </w:p>
    <w:p w:rsidR="00887FD7" w:rsidRDefault="00887FD7" w:rsidP="007C7E94">
      <w:pPr>
        <w:pStyle w:val="a3"/>
        <w:spacing w:before="49"/>
        <w:ind w:left="0"/>
        <w:jc w:val="center"/>
        <w:rPr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246"/>
        <w:gridCol w:w="1968"/>
        <w:gridCol w:w="1973"/>
      </w:tblGrid>
      <w:tr w:rsidR="00887FD7">
        <w:trPr>
          <w:trHeight w:val="552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887FD7" w:rsidRDefault="00844FC6" w:rsidP="007C7E94">
            <w:pPr>
              <w:pStyle w:val="TableParagraph"/>
              <w:spacing w:line="265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887FD7" w:rsidRDefault="00844FC6" w:rsidP="007C7E94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  <w:p w:rsidR="00887FD7" w:rsidRDefault="00844FC6" w:rsidP="007C7E94">
            <w:pPr>
              <w:pStyle w:val="TableParagraph"/>
              <w:spacing w:line="26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</w:p>
        </w:tc>
      </w:tr>
      <w:tr w:rsidR="00887FD7">
        <w:trPr>
          <w:trHeight w:val="273"/>
        </w:trPr>
        <w:tc>
          <w:tcPr>
            <w:tcW w:w="9545" w:type="dxa"/>
            <w:gridSpan w:val="4"/>
          </w:tcPr>
          <w:p w:rsidR="00887FD7" w:rsidRDefault="00844FC6" w:rsidP="007C7E94">
            <w:pPr>
              <w:pStyle w:val="TableParagraph"/>
              <w:spacing w:line="25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7FD7">
        <w:trPr>
          <w:trHeight w:val="1382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272" w:line="237" w:lineRule="auto"/>
              <w:ind w:left="110" w:right="24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лидеров </w:t>
            </w:r>
            <w:r>
              <w:rPr>
                <w:spacing w:val="-4"/>
                <w:sz w:val="24"/>
              </w:rPr>
              <w:t>ШСК</w:t>
            </w:r>
          </w:p>
        </w:tc>
        <w:tc>
          <w:tcPr>
            <w:tcW w:w="3246" w:type="dxa"/>
          </w:tcPr>
          <w:p w:rsidR="00887FD7" w:rsidRDefault="00887FD7" w:rsidP="007C7E94">
            <w:pPr>
              <w:pStyle w:val="TableParagraph"/>
              <w:spacing w:before="133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spacing w:before="133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 - 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2025г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ШСК,</w:t>
            </w:r>
          </w:p>
          <w:p w:rsidR="00887FD7" w:rsidRDefault="00844FC6" w:rsidP="007C7E94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887FD7" w:rsidRDefault="00844FC6" w:rsidP="007C7E94">
            <w:pPr>
              <w:pStyle w:val="TableParagraph"/>
              <w:spacing w:line="27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887FD7">
        <w:trPr>
          <w:trHeight w:val="3038"/>
        </w:trPr>
        <w:tc>
          <w:tcPr>
            <w:tcW w:w="235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6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ind w:left="110" w:right="2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Планирование и </w:t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ind w:right="17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 планов работы ШСК на 2025-2026 уч. год (план</w:t>
            </w:r>
            <w:proofErr w:type="gramEnd"/>
          </w:p>
          <w:p w:rsidR="00887FD7" w:rsidRDefault="00844FC6" w:rsidP="007C7E94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z w:val="24"/>
              </w:rPr>
              <w:t>работы ШСК, план спортивно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массовых </w:t>
            </w:r>
            <w:r>
              <w:rPr>
                <w:spacing w:val="-2"/>
                <w:sz w:val="24"/>
              </w:rPr>
              <w:t>мероприятий);</w:t>
            </w:r>
          </w:p>
          <w:p w:rsidR="00887FD7" w:rsidRDefault="00844FC6" w:rsidP="007C7E94">
            <w:pPr>
              <w:pStyle w:val="TableParagraph"/>
              <w:spacing w:line="242" w:lineRule="auto"/>
              <w:ind w:firstLine="1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расписания работы ШСК (общее</w:t>
            </w:r>
            <w:proofErr w:type="gramEnd"/>
          </w:p>
          <w:p w:rsidR="00887FD7" w:rsidRDefault="00844FC6" w:rsidP="007C7E94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расписание,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  <w:p w:rsidR="00887FD7" w:rsidRDefault="00844FC6" w:rsidP="007C7E94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ШСК)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70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136"/>
              <w:ind w:left="0"/>
              <w:jc w:val="center"/>
              <w:rPr>
                <w:sz w:val="24"/>
              </w:rPr>
            </w:pPr>
          </w:p>
          <w:p w:rsidR="00887FD7" w:rsidRDefault="00DC7E2A" w:rsidP="007C7E94">
            <w:pPr>
              <w:pStyle w:val="TableParagraph"/>
              <w:spacing w:before="6"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844FC6">
              <w:rPr>
                <w:spacing w:val="-2"/>
                <w:sz w:val="24"/>
              </w:rPr>
              <w:t xml:space="preserve">уководитель </w:t>
            </w:r>
            <w:r w:rsidR="00844FC6">
              <w:rPr>
                <w:spacing w:val="-4"/>
                <w:sz w:val="24"/>
              </w:rPr>
              <w:t>ШСК</w:t>
            </w:r>
          </w:p>
        </w:tc>
      </w:tr>
      <w:tr w:rsidR="00887FD7">
        <w:trPr>
          <w:trHeight w:val="1934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131" w:line="242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клуба</w:t>
            </w:r>
          </w:p>
          <w:p w:rsidR="00887FD7" w:rsidRDefault="00887FD7" w:rsidP="007C7E94">
            <w:pPr>
              <w:pStyle w:val="TableParagraph"/>
              <w:spacing w:before="270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spacing w:val="-2"/>
                <w:sz w:val="24"/>
              </w:rPr>
              <w:t>физоргов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ind w:right="170"/>
              <w:jc w:val="center"/>
              <w:rPr>
                <w:sz w:val="24"/>
              </w:rPr>
            </w:pPr>
            <w:r>
              <w:rPr>
                <w:sz w:val="24"/>
              </w:rPr>
              <w:t>- разъяснительная работа с ученическими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коллективами школы, коллективами спортивных секций;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70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2025г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ШСК,</w:t>
            </w:r>
          </w:p>
          <w:p w:rsidR="00887FD7" w:rsidRDefault="00844FC6" w:rsidP="007C7E9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культуры, классные</w:t>
            </w:r>
          </w:p>
          <w:p w:rsidR="00887FD7" w:rsidRDefault="00844FC6" w:rsidP="007C7E94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7FD7">
        <w:trPr>
          <w:trHeight w:val="825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Разработка, согласование</w:t>
            </w:r>
          </w:p>
          <w:p w:rsidR="00887FD7" w:rsidRDefault="00844FC6" w:rsidP="007C7E94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37" w:lineRule="auto"/>
              <w:ind w:right="1032" w:firstLine="0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имеющихся программ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1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1968" w:type="dxa"/>
          </w:tcPr>
          <w:p w:rsidR="00887FD7" w:rsidRDefault="00844FC6" w:rsidP="007C7E94">
            <w:pPr>
              <w:pStyle w:val="TableParagraph"/>
              <w:spacing w:before="26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line="237" w:lineRule="auto"/>
              <w:ind w:left="110" w:firstLine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ШСК,</w:t>
            </w:r>
            <w:r>
              <w:rPr>
                <w:spacing w:val="-2"/>
                <w:sz w:val="24"/>
              </w:rPr>
              <w:t xml:space="preserve"> педагоги</w:t>
            </w:r>
          </w:p>
          <w:p w:rsidR="00887FD7" w:rsidRDefault="00DC7E2A" w:rsidP="007C7E94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</w:tr>
    </w:tbl>
    <w:p w:rsidR="00887FD7" w:rsidRDefault="00887FD7" w:rsidP="007C7E94">
      <w:pPr>
        <w:pStyle w:val="TableParagraph"/>
        <w:spacing w:line="261" w:lineRule="exact"/>
        <w:jc w:val="center"/>
        <w:rPr>
          <w:sz w:val="24"/>
        </w:rPr>
        <w:sectPr w:rsidR="00887FD7">
          <w:type w:val="continuous"/>
          <w:pgSz w:w="11910" w:h="16840"/>
          <w:pgMar w:top="18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246"/>
        <w:gridCol w:w="1968"/>
        <w:gridCol w:w="1973"/>
      </w:tblGrid>
      <w:tr w:rsidR="00887FD7">
        <w:trPr>
          <w:trHeight w:val="1382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ind w:left="110" w:right="3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дополнительного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физкультурн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спортивной</w:t>
            </w:r>
          </w:p>
          <w:p w:rsidR="00887FD7" w:rsidRDefault="00844FC6" w:rsidP="007C7E94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ОУ;</w:t>
            </w:r>
          </w:p>
          <w:p w:rsidR="00887FD7" w:rsidRDefault="00844FC6" w:rsidP="007C7E94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- 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</w:pP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</w:p>
        </w:tc>
      </w:tr>
      <w:tr w:rsidR="00887FD7">
        <w:trPr>
          <w:trHeight w:val="1929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265"/>
              <w:ind w:left="110" w:right="2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методических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обмена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 участие в методических объединениях учителей физкультуры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уровне района), в семинарах, круглых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 формах обмена</w:t>
            </w:r>
          </w:p>
          <w:p w:rsidR="00887FD7" w:rsidRDefault="00844FC6" w:rsidP="007C7E94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опытом.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spacing w:before="267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ind w:left="11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ДО, учителя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887FD7">
        <w:trPr>
          <w:trHeight w:val="4070"/>
        </w:trPr>
        <w:tc>
          <w:tcPr>
            <w:tcW w:w="235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34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before="1"/>
              <w:ind w:left="110" w:right="4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4"/>
                <w:sz w:val="24"/>
              </w:rPr>
              <w:t>ШСК</w:t>
            </w:r>
          </w:p>
        </w:tc>
        <w:tc>
          <w:tcPr>
            <w:tcW w:w="3246" w:type="dxa"/>
          </w:tcPr>
          <w:p w:rsidR="00887FD7" w:rsidRPr="00DC7E2A" w:rsidRDefault="00844FC6" w:rsidP="007C7E94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line="242" w:lineRule="auto"/>
              <w:ind w:right="196" w:firstLine="0"/>
              <w:jc w:val="center"/>
              <w:rPr>
                <w:sz w:val="24"/>
                <w:szCs w:val="24"/>
              </w:rPr>
            </w:pPr>
            <w:r w:rsidRPr="00DC7E2A">
              <w:rPr>
                <w:sz w:val="24"/>
                <w:szCs w:val="24"/>
              </w:rPr>
              <w:t>обсуждение</w:t>
            </w:r>
            <w:r w:rsidRPr="00DC7E2A">
              <w:rPr>
                <w:spacing w:val="-14"/>
                <w:sz w:val="24"/>
                <w:szCs w:val="24"/>
              </w:rPr>
              <w:t xml:space="preserve"> </w:t>
            </w:r>
            <w:r w:rsidRPr="00DC7E2A">
              <w:rPr>
                <w:sz w:val="24"/>
                <w:szCs w:val="24"/>
              </w:rPr>
              <w:t>хода</w:t>
            </w:r>
            <w:r w:rsidRPr="00DC7E2A">
              <w:rPr>
                <w:spacing w:val="-14"/>
                <w:sz w:val="24"/>
                <w:szCs w:val="24"/>
              </w:rPr>
              <w:t xml:space="preserve"> </w:t>
            </w:r>
            <w:r w:rsidRPr="00DC7E2A">
              <w:rPr>
                <w:sz w:val="24"/>
                <w:szCs w:val="24"/>
              </w:rPr>
              <w:t>выполнения поставленных задач и проведения спортивно-</w:t>
            </w:r>
          </w:p>
          <w:p w:rsidR="00887FD7" w:rsidRPr="00DC7E2A" w:rsidRDefault="00844FC6" w:rsidP="007C7E94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DC7E2A">
              <w:rPr>
                <w:sz w:val="24"/>
                <w:szCs w:val="24"/>
              </w:rPr>
              <w:t>массовых</w:t>
            </w:r>
            <w:r w:rsidRPr="00DC7E2A">
              <w:rPr>
                <w:spacing w:val="-4"/>
                <w:sz w:val="24"/>
                <w:szCs w:val="24"/>
              </w:rPr>
              <w:t xml:space="preserve"> </w:t>
            </w:r>
            <w:r w:rsidRPr="00DC7E2A">
              <w:rPr>
                <w:spacing w:val="-2"/>
                <w:sz w:val="24"/>
                <w:szCs w:val="24"/>
              </w:rPr>
              <w:t>мероприятий;</w:t>
            </w:r>
          </w:p>
          <w:p w:rsidR="00887FD7" w:rsidRPr="00DC7E2A" w:rsidRDefault="00844FC6" w:rsidP="007C7E94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ind w:right="822" w:firstLine="0"/>
              <w:jc w:val="center"/>
              <w:rPr>
                <w:sz w:val="24"/>
                <w:szCs w:val="24"/>
              </w:rPr>
            </w:pPr>
            <w:r w:rsidRPr="00DC7E2A">
              <w:rPr>
                <w:sz w:val="24"/>
                <w:szCs w:val="24"/>
              </w:rPr>
              <w:t>поиск интересных вариантов</w:t>
            </w:r>
            <w:r w:rsidRPr="00DC7E2A">
              <w:rPr>
                <w:spacing w:val="-15"/>
                <w:sz w:val="24"/>
                <w:szCs w:val="24"/>
              </w:rPr>
              <w:t xml:space="preserve"> </w:t>
            </w:r>
            <w:r w:rsidRPr="00DC7E2A">
              <w:rPr>
                <w:sz w:val="24"/>
                <w:szCs w:val="24"/>
              </w:rPr>
              <w:t xml:space="preserve">конкурсной </w:t>
            </w:r>
            <w:r w:rsidRPr="00DC7E2A">
              <w:rPr>
                <w:spacing w:val="-2"/>
                <w:sz w:val="24"/>
                <w:szCs w:val="24"/>
              </w:rPr>
              <w:t>деятельности;</w:t>
            </w:r>
          </w:p>
          <w:p w:rsidR="00887FD7" w:rsidRPr="00DC7E2A" w:rsidRDefault="00844FC6" w:rsidP="007C7E9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C7E2A">
              <w:rPr>
                <w:sz w:val="24"/>
                <w:szCs w:val="24"/>
              </w:rPr>
              <w:t>-подготовка</w:t>
            </w:r>
            <w:r w:rsidRPr="00DC7E2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C7E2A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887FD7" w:rsidRPr="00DC7E2A" w:rsidRDefault="00844FC6" w:rsidP="007C7E94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C7E2A">
              <w:rPr>
                <w:sz w:val="24"/>
                <w:szCs w:val="24"/>
              </w:rPr>
              <w:t>соревнованиям,</w:t>
            </w:r>
            <w:r w:rsidRPr="00DC7E2A">
              <w:rPr>
                <w:spacing w:val="-2"/>
                <w:sz w:val="24"/>
                <w:szCs w:val="24"/>
              </w:rPr>
              <w:t xml:space="preserve"> состязаниям;</w:t>
            </w:r>
          </w:p>
          <w:p w:rsidR="00887FD7" w:rsidRPr="00DC7E2A" w:rsidRDefault="00844FC6" w:rsidP="007C7E94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line="247" w:lineRule="auto"/>
              <w:ind w:right="550" w:firstLine="0"/>
              <w:jc w:val="center"/>
              <w:rPr>
                <w:sz w:val="24"/>
                <w:szCs w:val="24"/>
              </w:rPr>
            </w:pPr>
            <w:r w:rsidRPr="00DC7E2A">
              <w:rPr>
                <w:sz w:val="24"/>
                <w:szCs w:val="24"/>
              </w:rPr>
              <w:t>организация учебы общественного актива (физорги)</w:t>
            </w:r>
            <w:r w:rsidRPr="00DC7E2A">
              <w:rPr>
                <w:spacing w:val="-15"/>
                <w:sz w:val="24"/>
                <w:szCs w:val="24"/>
              </w:rPr>
              <w:t xml:space="preserve"> </w:t>
            </w:r>
            <w:r w:rsidRPr="00DC7E2A">
              <w:rPr>
                <w:sz w:val="24"/>
                <w:szCs w:val="24"/>
              </w:rPr>
              <w:t>по</w:t>
            </w:r>
            <w:r w:rsidRPr="00DC7E2A">
              <w:rPr>
                <w:spacing w:val="-15"/>
                <w:sz w:val="24"/>
                <w:szCs w:val="24"/>
              </w:rPr>
              <w:t xml:space="preserve"> </w:t>
            </w:r>
            <w:r w:rsidRPr="00DC7E2A">
              <w:rPr>
                <w:sz w:val="24"/>
                <w:szCs w:val="24"/>
              </w:rPr>
              <w:t>физической культуре и спорту.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67" w:lineRule="exact"/>
              <w:ind w:left="248" w:hanging="143"/>
              <w:jc w:val="center"/>
              <w:rPr>
                <w:sz w:val="24"/>
              </w:rPr>
            </w:pPr>
            <w:r w:rsidRPr="00DC7E2A">
              <w:rPr>
                <w:sz w:val="24"/>
                <w:szCs w:val="24"/>
              </w:rPr>
              <w:t>создание</w:t>
            </w:r>
            <w:r w:rsidRPr="00DC7E2A">
              <w:rPr>
                <w:spacing w:val="-4"/>
                <w:sz w:val="24"/>
                <w:szCs w:val="24"/>
              </w:rPr>
              <w:t xml:space="preserve"> </w:t>
            </w:r>
            <w:r w:rsidRPr="00DC7E2A">
              <w:rPr>
                <w:sz w:val="24"/>
                <w:szCs w:val="24"/>
              </w:rPr>
              <w:t>медиа</w:t>
            </w:r>
            <w:r w:rsidRPr="00DC7E2A">
              <w:rPr>
                <w:spacing w:val="-3"/>
                <w:sz w:val="24"/>
                <w:szCs w:val="24"/>
              </w:rPr>
              <w:t xml:space="preserve"> </w:t>
            </w:r>
            <w:r w:rsidRPr="00DC7E2A">
              <w:rPr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100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line="237" w:lineRule="auto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95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ind w:left="11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ШСК, актив </w:t>
            </w:r>
            <w:r>
              <w:rPr>
                <w:spacing w:val="-2"/>
                <w:sz w:val="24"/>
              </w:rPr>
              <w:t>клуба</w:t>
            </w:r>
          </w:p>
        </w:tc>
      </w:tr>
      <w:tr w:rsidR="00887FD7">
        <w:trPr>
          <w:trHeight w:val="1108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131" w:line="242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контроля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887FD7" w:rsidRDefault="00844FC6" w:rsidP="007C7E94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968" w:type="dxa"/>
          </w:tcPr>
          <w:p w:rsidR="00887FD7" w:rsidRDefault="00844FC6" w:rsidP="007C7E94">
            <w:pPr>
              <w:pStyle w:val="TableParagraph"/>
              <w:spacing w:before="131" w:line="242" w:lineRule="auto"/>
              <w:ind w:right="404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3" w:type="dxa"/>
          </w:tcPr>
          <w:p w:rsidR="00887FD7" w:rsidRDefault="00DC7E2A" w:rsidP="007C7E94">
            <w:pPr>
              <w:pStyle w:val="TableParagraph"/>
              <w:spacing w:line="237" w:lineRule="auto"/>
              <w:ind w:left="110" w:right="47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887FD7">
        <w:trPr>
          <w:trHeight w:val="2208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265"/>
              <w:ind w:left="110" w:right="374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 </w:t>
            </w:r>
            <w:r>
              <w:rPr>
                <w:spacing w:val="-2"/>
                <w:sz w:val="24"/>
              </w:rPr>
              <w:t>отчетной документации специалистами,</w:t>
            </w:r>
          </w:p>
          <w:p w:rsidR="00887FD7" w:rsidRDefault="00844FC6" w:rsidP="007C7E94">
            <w:pPr>
              <w:pStyle w:val="TableParagraph"/>
              <w:spacing w:before="1" w:line="242" w:lineRule="auto"/>
              <w:ind w:left="110" w:right="242"/>
              <w:jc w:val="center"/>
              <w:rPr>
                <w:sz w:val="24"/>
              </w:rPr>
            </w:pPr>
            <w:r>
              <w:rPr>
                <w:sz w:val="24"/>
              </w:rPr>
              <w:t>работающими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ШСК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265" w:line="242" w:lineRule="auto"/>
              <w:ind w:right="1279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2"/>
                <w:sz w:val="24"/>
              </w:rPr>
              <w:t>специалистов;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2" w:lineRule="auto"/>
              <w:ind w:right="128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журналов педагогами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плану контроля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</w:t>
            </w:r>
          </w:p>
        </w:tc>
      </w:tr>
      <w:tr w:rsidR="00887FD7">
        <w:trPr>
          <w:trHeight w:val="551"/>
        </w:trPr>
        <w:tc>
          <w:tcPr>
            <w:tcW w:w="9545" w:type="dxa"/>
            <w:gridSpan w:val="4"/>
          </w:tcPr>
          <w:p w:rsidR="00887FD7" w:rsidRDefault="00844FC6" w:rsidP="007C7E94">
            <w:pPr>
              <w:pStyle w:val="TableParagraph"/>
              <w:spacing w:line="273" w:lineRule="exact"/>
              <w:ind w:left="10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спортивно-массовая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7FD7">
        <w:trPr>
          <w:trHeight w:val="3034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соревнований, спортивных праздников,</w:t>
            </w:r>
          </w:p>
          <w:p w:rsidR="00887FD7" w:rsidRDefault="00844FC6" w:rsidP="007C7E94">
            <w:pPr>
              <w:pStyle w:val="TableParagraph"/>
              <w:spacing w:line="237" w:lineRule="auto"/>
              <w:ind w:left="110" w:right="273"/>
              <w:jc w:val="center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акций, </w:t>
            </w:r>
            <w:r>
              <w:rPr>
                <w:spacing w:val="-2"/>
                <w:sz w:val="24"/>
              </w:rPr>
              <w:t>смотров.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503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физкультурно- </w:t>
            </w:r>
            <w:r>
              <w:rPr>
                <w:spacing w:val="-2"/>
                <w:sz w:val="24"/>
              </w:rPr>
              <w:t xml:space="preserve">оздоровительных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(разработка сценариев и плана </w:t>
            </w:r>
            <w:r>
              <w:rPr>
                <w:spacing w:val="-2"/>
                <w:sz w:val="24"/>
              </w:rPr>
              <w:t>подготовки);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37" w:lineRule="auto"/>
              <w:ind w:right="384" w:firstLine="62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участия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5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968" w:type="dxa"/>
          </w:tcPr>
          <w:p w:rsidR="00887FD7" w:rsidRDefault="00844FC6" w:rsidP="007C7E94">
            <w:pPr>
              <w:pStyle w:val="TableParagraph"/>
              <w:spacing w:before="133" w:line="237" w:lineRule="auto"/>
              <w:ind w:right="8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887FD7" w:rsidRDefault="00844FC6" w:rsidP="007C7E94">
            <w:pPr>
              <w:pStyle w:val="TableParagraph"/>
              <w:spacing w:line="242" w:lineRule="auto"/>
              <w:ind w:right="16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 w:rsidR="00DC7E2A">
              <w:rPr>
                <w:spacing w:val="-15"/>
                <w:sz w:val="24"/>
              </w:rPr>
              <w:t>(Приложение № 1)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ind w:left="11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ШСК, члены </w:t>
            </w:r>
            <w:r>
              <w:rPr>
                <w:spacing w:val="-2"/>
                <w:sz w:val="24"/>
              </w:rPr>
              <w:t>клуба</w:t>
            </w:r>
          </w:p>
        </w:tc>
      </w:tr>
    </w:tbl>
    <w:p w:rsidR="00887FD7" w:rsidRDefault="00887FD7" w:rsidP="007C7E94">
      <w:pPr>
        <w:pStyle w:val="TableParagraph"/>
        <w:jc w:val="center"/>
        <w:rPr>
          <w:sz w:val="24"/>
        </w:rPr>
        <w:sectPr w:rsidR="00887FD7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246"/>
        <w:gridCol w:w="1968"/>
        <w:gridCol w:w="1973"/>
      </w:tblGrid>
      <w:tr w:rsidR="00887FD7">
        <w:trPr>
          <w:trHeight w:val="1656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87FD7" w:rsidRDefault="00844FC6" w:rsidP="007C7E94">
            <w:pPr>
              <w:pStyle w:val="TableParagraph"/>
              <w:ind w:left="110" w:righ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соревнованиях организованных 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7FD7" w:rsidRDefault="00844FC6" w:rsidP="007C7E94">
            <w:pPr>
              <w:pStyle w:val="TableParagraph"/>
              <w:spacing w:line="27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региональными </w:t>
            </w:r>
            <w:r>
              <w:rPr>
                <w:sz w:val="24"/>
              </w:rPr>
              <w:t>органами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566" w:firstLine="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участия учащихся в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4" w:lineRule="exact"/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4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before="131"/>
              <w:ind w:left="11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ШСК, члены </w:t>
            </w:r>
            <w:r>
              <w:rPr>
                <w:spacing w:val="-2"/>
                <w:sz w:val="24"/>
              </w:rPr>
              <w:t>клуба</w:t>
            </w:r>
          </w:p>
        </w:tc>
      </w:tr>
      <w:tr w:rsidR="00887FD7">
        <w:trPr>
          <w:trHeight w:val="1377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11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87FD7" w:rsidRDefault="00844FC6" w:rsidP="007C7E94">
            <w:pPr>
              <w:pStyle w:val="TableParagraph"/>
              <w:spacing w:before="5" w:line="237" w:lineRule="auto"/>
              <w:ind w:left="11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комплектование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секций: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before="133" w:line="237" w:lineRule="auto"/>
              <w:ind w:right="1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организация </w:t>
            </w:r>
            <w:proofErr w:type="gramStart"/>
            <w:r>
              <w:rPr>
                <w:spacing w:val="-2"/>
                <w:sz w:val="24"/>
              </w:rPr>
              <w:t>систематической</w:t>
            </w:r>
            <w:proofErr w:type="gramEnd"/>
          </w:p>
          <w:p w:rsidR="00887FD7" w:rsidRDefault="00844FC6" w:rsidP="007C7E94">
            <w:pPr>
              <w:pStyle w:val="TableParagraph"/>
              <w:spacing w:before="5"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тренировочной работы 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ind w:left="11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ШСК</w:t>
            </w:r>
            <w:r w:rsidR="00DC7E2A">
              <w:rPr>
                <w:sz w:val="24"/>
              </w:rPr>
              <w:t>,</w:t>
            </w:r>
          </w:p>
          <w:p w:rsidR="00887FD7" w:rsidRDefault="00844FC6" w:rsidP="007C7E94">
            <w:pPr>
              <w:pStyle w:val="TableParagraph"/>
              <w:spacing w:line="27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87FD7" w:rsidRDefault="00844FC6" w:rsidP="007C7E94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87FD7">
        <w:trPr>
          <w:trHeight w:val="1382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before="12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выполнению норм ВФСК ГТО.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before="131"/>
              <w:ind w:right="17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учащихся к успешному 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ВФСК </w:t>
            </w:r>
            <w:r>
              <w:rPr>
                <w:spacing w:val="-4"/>
                <w:sz w:val="24"/>
              </w:rPr>
              <w:t>ГТО.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spacing w:before="136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3" w:type="dxa"/>
          </w:tcPr>
          <w:p w:rsidR="00DC7E2A" w:rsidRDefault="00844FC6" w:rsidP="007C7E94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</w:t>
            </w:r>
          </w:p>
          <w:p w:rsidR="00887FD7" w:rsidRDefault="00887FD7" w:rsidP="007C7E94">
            <w:pPr>
              <w:pStyle w:val="TableParagraph"/>
              <w:spacing w:line="274" w:lineRule="exact"/>
              <w:ind w:left="110"/>
              <w:jc w:val="center"/>
              <w:rPr>
                <w:sz w:val="24"/>
              </w:rPr>
            </w:pPr>
          </w:p>
        </w:tc>
      </w:tr>
      <w:tr w:rsidR="00887FD7">
        <w:trPr>
          <w:trHeight w:val="278"/>
        </w:trPr>
        <w:tc>
          <w:tcPr>
            <w:tcW w:w="9545" w:type="dxa"/>
            <w:gridSpan w:val="4"/>
          </w:tcPr>
          <w:p w:rsidR="00887FD7" w:rsidRDefault="00844FC6" w:rsidP="007C7E94">
            <w:pPr>
              <w:pStyle w:val="TableParagraph"/>
              <w:spacing w:line="258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Информационно-пропагандистская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7FD7">
        <w:trPr>
          <w:trHeight w:val="2943"/>
        </w:trPr>
        <w:tc>
          <w:tcPr>
            <w:tcW w:w="235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83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ind w:left="110" w:right="2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Обновление информационного </w:t>
            </w:r>
            <w:r>
              <w:rPr>
                <w:sz w:val="24"/>
              </w:rPr>
              <w:t xml:space="preserve">стенда по ВФСК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217" w:line="242" w:lineRule="auto"/>
              <w:ind w:right="726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участников</w:t>
            </w:r>
          </w:p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мероприятиях по ВФСК</w:t>
            </w:r>
          </w:p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обороне» </w:t>
            </w:r>
            <w:r>
              <w:rPr>
                <w:spacing w:val="-4"/>
                <w:sz w:val="24"/>
              </w:rPr>
              <w:t>(ГТО)</w:t>
            </w:r>
          </w:p>
          <w:p w:rsidR="00887FD7" w:rsidRDefault="00844FC6" w:rsidP="007C7E94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  <w:p w:rsidR="00887FD7" w:rsidRDefault="00844FC6" w:rsidP="007C7E9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37" w:lineRule="auto"/>
              <w:ind w:right="384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сдаче норм ГТО</w:t>
            </w:r>
          </w:p>
        </w:tc>
        <w:tc>
          <w:tcPr>
            <w:tcW w:w="1968" w:type="dxa"/>
          </w:tcPr>
          <w:p w:rsidR="00887FD7" w:rsidRDefault="00844FC6" w:rsidP="007C7E94">
            <w:pPr>
              <w:pStyle w:val="TableParagraph"/>
              <w:spacing w:before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17"/>
              <w:ind w:left="0"/>
              <w:jc w:val="center"/>
              <w:rPr>
                <w:sz w:val="24"/>
              </w:rPr>
            </w:pPr>
          </w:p>
          <w:p w:rsidR="00DC7E2A" w:rsidRDefault="00844FC6" w:rsidP="007C7E94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ШСК</w:t>
            </w:r>
          </w:p>
          <w:p w:rsidR="00887FD7" w:rsidRDefault="00887FD7" w:rsidP="007C7E94">
            <w:pPr>
              <w:pStyle w:val="TableParagraph"/>
              <w:ind w:left="110" w:right="161"/>
              <w:jc w:val="center"/>
              <w:rPr>
                <w:sz w:val="24"/>
              </w:rPr>
            </w:pPr>
          </w:p>
        </w:tc>
      </w:tr>
      <w:tr w:rsidR="00887FD7">
        <w:trPr>
          <w:trHeight w:val="3029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Обновление информационного </w:t>
            </w:r>
            <w:r>
              <w:rPr>
                <w:sz w:val="24"/>
              </w:rPr>
              <w:t>стенда о</w:t>
            </w:r>
          </w:p>
          <w:p w:rsidR="00887FD7" w:rsidRDefault="00844FC6" w:rsidP="007C7E94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ШСК.</w:t>
            </w:r>
          </w:p>
          <w:p w:rsidR="00887FD7" w:rsidRDefault="00844FC6" w:rsidP="007C7E94">
            <w:pPr>
              <w:pStyle w:val="TableParagraph"/>
              <w:ind w:left="110" w:right="24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Оформление текущей документации (таблицы</w:t>
            </w:r>
            <w:proofErr w:type="gramEnd"/>
          </w:p>
          <w:p w:rsidR="00887FD7" w:rsidRDefault="00844FC6" w:rsidP="007C7E94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соревнований, поздравления,</w:t>
            </w:r>
          </w:p>
          <w:p w:rsidR="00887FD7" w:rsidRDefault="00844FC6" w:rsidP="007C7E94">
            <w:pPr>
              <w:pStyle w:val="TableParagraph"/>
              <w:spacing w:before="3"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объявления)</w:t>
            </w:r>
          </w:p>
        </w:tc>
        <w:tc>
          <w:tcPr>
            <w:tcW w:w="3246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6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line="237" w:lineRule="auto"/>
              <w:ind w:right="7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участников</w:t>
            </w:r>
          </w:p>
          <w:p w:rsidR="00887FD7" w:rsidRDefault="00844FC6" w:rsidP="007C7E94">
            <w:pPr>
              <w:pStyle w:val="TableParagraph"/>
              <w:spacing w:before="3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клуба</w:t>
            </w: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65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before="1"/>
              <w:ind w:left="2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129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ind w:left="110" w:right="3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ШСК, актив </w:t>
            </w:r>
            <w:r>
              <w:rPr>
                <w:spacing w:val="-2"/>
                <w:sz w:val="24"/>
              </w:rPr>
              <w:t>клуба</w:t>
            </w:r>
          </w:p>
        </w:tc>
      </w:tr>
      <w:tr w:rsidR="00887FD7">
        <w:trPr>
          <w:trHeight w:val="551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spacing w:line="274" w:lineRule="exact"/>
              <w:ind w:left="110" w:right="242"/>
              <w:jc w:val="center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школы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-нормативные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  <w:p w:rsidR="00887FD7" w:rsidRDefault="00844FC6" w:rsidP="007C7E94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фотоматериалы;</w:t>
            </w:r>
          </w:p>
        </w:tc>
        <w:tc>
          <w:tcPr>
            <w:tcW w:w="1968" w:type="dxa"/>
          </w:tcPr>
          <w:p w:rsidR="00887FD7" w:rsidRDefault="00844FC6" w:rsidP="007C7E9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3" w:type="dxa"/>
          </w:tcPr>
          <w:p w:rsidR="00887FD7" w:rsidRDefault="00DC7E2A" w:rsidP="007C7E94">
            <w:pPr>
              <w:pStyle w:val="TableParagraph"/>
              <w:spacing w:before="2"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844FC6">
              <w:rPr>
                <w:sz w:val="24"/>
              </w:rPr>
              <w:t xml:space="preserve"> </w:t>
            </w:r>
            <w:r w:rsidR="00844FC6">
              <w:rPr>
                <w:spacing w:val="-5"/>
                <w:sz w:val="24"/>
              </w:rPr>
              <w:t>за</w:t>
            </w:r>
          </w:p>
        </w:tc>
      </w:tr>
    </w:tbl>
    <w:p w:rsidR="00887FD7" w:rsidRDefault="00887FD7" w:rsidP="007C7E94">
      <w:pPr>
        <w:pStyle w:val="TableParagraph"/>
        <w:spacing w:line="261" w:lineRule="exact"/>
        <w:jc w:val="center"/>
        <w:rPr>
          <w:sz w:val="24"/>
        </w:rPr>
        <w:sectPr w:rsidR="00887FD7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246"/>
        <w:gridCol w:w="1968"/>
        <w:gridCol w:w="1973"/>
      </w:tblGrid>
      <w:tr w:rsidR="00887FD7">
        <w:trPr>
          <w:trHeight w:val="2486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ind w:left="110" w:right="2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специального раздела, содержащего</w:t>
            </w:r>
          </w:p>
          <w:p w:rsidR="00887FD7" w:rsidRDefault="00844FC6" w:rsidP="007C7E94">
            <w:pPr>
              <w:pStyle w:val="TableParagraph"/>
              <w:ind w:left="110" w:right="182"/>
              <w:jc w:val="center"/>
              <w:rPr>
                <w:sz w:val="24"/>
              </w:rPr>
            </w:pPr>
            <w:r>
              <w:rPr>
                <w:sz w:val="24"/>
              </w:rPr>
              <w:t>информацию по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ШСК, страницы ВК.</w:t>
            </w:r>
          </w:p>
        </w:tc>
        <w:tc>
          <w:tcPr>
            <w:tcW w:w="3246" w:type="dxa"/>
          </w:tcPr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участников</w:t>
            </w:r>
          </w:p>
          <w:p w:rsidR="00887FD7" w:rsidRDefault="00844FC6" w:rsidP="007C7E94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мероприятиях;</w:t>
            </w: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-съемки сюжетов о жизни обучающихся школьного 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(занятия,</w:t>
            </w:r>
            <w:proofErr w:type="gramEnd"/>
          </w:p>
          <w:p w:rsidR="00887FD7" w:rsidRDefault="00844FC6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физкультурно-спортивные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досуговые мероприятия)</w:t>
            </w:r>
            <w:proofErr w:type="gramEnd"/>
          </w:p>
          <w:p w:rsidR="00DC7E2A" w:rsidRDefault="00DC7E2A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</w:p>
          <w:p w:rsidR="00DC7E2A" w:rsidRDefault="00DC7E2A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</w:p>
          <w:p w:rsidR="00DC7E2A" w:rsidRDefault="00DC7E2A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</w:p>
          <w:p w:rsidR="00DC7E2A" w:rsidRDefault="00DC7E2A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</w:p>
          <w:p w:rsidR="00DC7E2A" w:rsidRDefault="00DC7E2A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</w:p>
          <w:p w:rsidR="00DC7E2A" w:rsidRDefault="00DC7E2A" w:rsidP="007C7E94">
            <w:pPr>
              <w:pStyle w:val="TableParagraph"/>
              <w:spacing w:line="274" w:lineRule="exact"/>
              <w:ind w:right="201"/>
              <w:jc w:val="center"/>
              <w:rPr>
                <w:sz w:val="24"/>
              </w:rPr>
            </w:pP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line="242" w:lineRule="auto"/>
              <w:ind w:left="110" w:right="309"/>
              <w:jc w:val="center"/>
              <w:rPr>
                <w:sz w:val="24"/>
              </w:rPr>
            </w:pPr>
            <w:r>
              <w:rPr>
                <w:sz w:val="24"/>
              </w:rPr>
              <w:t>сайт,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клуба</w:t>
            </w:r>
          </w:p>
        </w:tc>
      </w:tr>
      <w:tr w:rsidR="00887FD7">
        <w:trPr>
          <w:trHeight w:val="269"/>
        </w:trPr>
        <w:tc>
          <w:tcPr>
            <w:tcW w:w="9545" w:type="dxa"/>
            <w:gridSpan w:val="4"/>
          </w:tcPr>
          <w:p w:rsidR="00887FD7" w:rsidRDefault="00844FC6" w:rsidP="007C7E94">
            <w:pPr>
              <w:pStyle w:val="TableParagraph"/>
              <w:spacing w:line="249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Хозяйственная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887FD7">
        <w:trPr>
          <w:trHeight w:val="1925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спортивного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>инвентаря, Приобретение</w:t>
            </w:r>
          </w:p>
          <w:p w:rsidR="00887FD7" w:rsidRDefault="00844FC6" w:rsidP="007C7E94">
            <w:pPr>
              <w:pStyle w:val="TableParagraph"/>
              <w:spacing w:line="274" w:lineRule="exact"/>
              <w:ind w:left="110" w:right="316"/>
              <w:jc w:val="center"/>
              <w:rPr>
                <w:sz w:val="24"/>
              </w:rPr>
            </w:pPr>
            <w:r>
              <w:rPr>
                <w:sz w:val="24"/>
              </w:rPr>
              <w:t>призов,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наградных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246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265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3" w:type="dxa"/>
          </w:tcPr>
          <w:p w:rsidR="00887FD7" w:rsidRDefault="00887FD7" w:rsidP="007C7E94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школы, руководитель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887FD7">
        <w:trPr>
          <w:trHeight w:val="1648"/>
        </w:trPr>
        <w:tc>
          <w:tcPr>
            <w:tcW w:w="2358" w:type="dxa"/>
          </w:tcPr>
          <w:p w:rsidR="00887FD7" w:rsidRDefault="00844FC6" w:rsidP="007C7E94">
            <w:pPr>
              <w:pStyle w:val="TableParagraph"/>
              <w:ind w:left="110" w:right="139"/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спортивного зала и инвентаря, </w:t>
            </w:r>
            <w:r>
              <w:rPr>
                <w:spacing w:val="-2"/>
                <w:sz w:val="24"/>
              </w:rPr>
              <w:t>обустройство</w:t>
            </w:r>
          </w:p>
          <w:p w:rsidR="00887FD7" w:rsidRDefault="00844FC6" w:rsidP="007C7E94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лыжной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базы,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887FD7" w:rsidRDefault="00844FC6" w:rsidP="007C7E94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стадиона.</w:t>
            </w:r>
          </w:p>
        </w:tc>
        <w:tc>
          <w:tcPr>
            <w:tcW w:w="3246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68" w:type="dxa"/>
          </w:tcPr>
          <w:p w:rsidR="00887FD7" w:rsidRDefault="00887FD7" w:rsidP="007C7E94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887FD7" w:rsidRDefault="00887FD7" w:rsidP="007C7E94">
            <w:pPr>
              <w:pStyle w:val="TableParagraph"/>
              <w:spacing w:before="123"/>
              <w:ind w:left="0"/>
              <w:jc w:val="center"/>
              <w:rPr>
                <w:sz w:val="24"/>
              </w:rPr>
            </w:pPr>
          </w:p>
          <w:p w:rsidR="00887FD7" w:rsidRDefault="00844FC6" w:rsidP="007C7E9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973" w:type="dxa"/>
          </w:tcPr>
          <w:p w:rsidR="00887FD7" w:rsidRDefault="00844FC6" w:rsidP="007C7E94">
            <w:pPr>
              <w:pStyle w:val="TableParagraph"/>
              <w:spacing w:before="123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школы, руководитель </w:t>
            </w:r>
            <w:r w:rsidR="00DC7E2A">
              <w:rPr>
                <w:sz w:val="24"/>
              </w:rPr>
              <w:t>ШСК</w:t>
            </w:r>
          </w:p>
        </w:tc>
      </w:tr>
    </w:tbl>
    <w:p w:rsidR="00887FD7" w:rsidRDefault="00887FD7" w:rsidP="007C7E94">
      <w:pPr>
        <w:pStyle w:val="TableParagraph"/>
        <w:jc w:val="center"/>
        <w:rPr>
          <w:sz w:val="24"/>
        </w:rPr>
        <w:sectPr w:rsidR="00887FD7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p w:rsidR="00844FC6" w:rsidRDefault="00844FC6" w:rsidP="00D84312">
      <w:pPr>
        <w:pStyle w:val="a3"/>
        <w:spacing w:before="66"/>
        <w:ind w:left="0" w:right="557"/>
        <w:jc w:val="right"/>
      </w:pPr>
      <w:bookmarkStart w:id="0" w:name="_GoBack"/>
      <w:bookmarkEnd w:id="0"/>
    </w:p>
    <w:sectPr w:rsidR="00844FC6" w:rsidSect="00D84312">
      <w:pgSz w:w="11910" w:h="16840"/>
      <w:pgMar w:top="1040" w:right="283" w:bottom="83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A4C"/>
    <w:multiLevelType w:val="hybridMultilevel"/>
    <w:tmpl w:val="897242B0"/>
    <w:lvl w:ilvl="0" w:tplc="A690530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23CF0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52C83060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191ED4AA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1AC8B8D6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8DD6EA02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EB2A3B7A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30A0DEF8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87D0D480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1">
    <w:nsid w:val="0AAF7B4A"/>
    <w:multiLevelType w:val="hybridMultilevel"/>
    <w:tmpl w:val="16C002AC"/>
    <w:lvl w:ilvl="0" w:tplc="D174ED8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584689C">
      <w:numFmt w:val="bullet"/>
      <w:lvlText w:val="•"/>
      <w:lvlJc w:val="left"/>
      <w:pPr>
        <w:ind w:left="413" w:hanging="130"/>
      </w:pPr>
      <w:rPr>
        <w:rFonts w:hint="default"/>
        <w:lang w:val="ru-RU" w:eastAsia="en-US" w:bidi="ar-SA"/>
      </w:rPr>
    </w:lvl>
    <w:lvl w:ilvl="2" w:tplc="BA06251C">
      <w:numFmt w:val="bullet"/>
      <w:lvlText w:val="•"/>
      <w:lvlJc w:val="left"/>
      <w:pPr>
        <w:ind w:left="727" w:hanging="130"/>
      </w:pPr>
      <w:rPr>
        <w:rFonts w:hint="default"/>
        <w:lang w:val="ru-RU" w:eastAsia="en-US" w:bidi="ar-SA"/>
      </w:rPr>
    </w:lvl>
    <w:lvl w:ilvl="3" w:tplc="0E2AC058">
      <w:numFmt w:val="bullet"/>
      <w:lvlText w:val="•"/>
      <w:lvlJc w:val="left"/>
      <w:pPr>
        <w:ind w:left="1040" w:hanging="130"/>
      </w:pPr>
      <w:rPr>
        <w:rFonts w:hint="default"/>
        <w:lang w:val="ru-RU" w:eastAsia="en-US" w:bidi="ar-SA"/>
      </w:rPr>
    </w:lvl>
    <w:lvl w:ilvl="4" w:tplc="658E70EA">
      <w:numFmt w:val="bullet"/>
      <w:lvlText w:val="•"/>
      <w:lvlJc w:val="left"/>
      <w:pPr>
        <w:ind w:left="1354" w:hanging="130"/>
      </w:pPr>
      <w:rPr>
        <w:rFonts w:hint="default"/>
        <w:lang w:val="ru-RU" w:eastAsia="en-US" w:bidi="ar-SA"/>
      </w:rPr>
    </w:lvl>
    <w:lvl w:ilvl="5" w:tplc="2214ACD0">
      <w:numFmt w:val="bullet"/>
      <w:lvlText w:val="•"/>
      <w:lvlJc w:val="left"/>
      <w:pPr>
        <w:ind w:left="1668" w:hanging="130"/>
      </w:pPr>
      <w:rPr>
        <w:rFonts w:hint="default"/>
        <w:lang w:val="ru-RU" w:eastAsia="en-US" w:bidi="ar-SA"/>
      </w:rPr>
    </w:lvl>
    <w:lvl w:ilvl="6" w:tplc="587E7566">
      <w:numFmt w:val="bullet"/>
      <w:lvlText w:val="•"/>
      <w:lvlJc w:val="left"/>
      <w:pPr>
        <w:ind w:left="1981" w:hanging="130"/>
      </w:pPr>
      <w:rPr>
        <w:rFonts w:hint="default"/>
        <w:lang w:val="ru-RU" w:eastAsia="en-US" w:bidi="ar-SA"/>
      </w:rPr>
    </w:lvl>
    <w:lvl w:ilvl="7" w:tplc="2E9ED3B0">
      <w:numFmt w:val="bullet"/>
      <w:lvlText w:val="•"/>
      <w:lvlJc w:val="left"/>
      <w:pPr>
        <w:ind w:left="2295" w:hanging="130"/>
      </w:pPr>
      <w:rPr>
        <w:rFonts w:hint="default"/>
        <w:lang w:val="ru-RU" w:eastAsia="en-US" w:bidi="ar-SA"/>
      </w:rPr>
    </w:lvl>
    <w:lvl w:ilvl="8" w:tplc="84BEF2A6">
      <w:numFmt w:val="bullet"/>
      <w:lvlText w:val="•"/>
      <w:lvlJc w:val="left"/>
      <w:pPr>
        <w:ind w:left="2608" w:hanging="130"/>
      </w:pPr>
      <w:rPr>
        <w:rFonts w:hint="default"/>
        <w:lang w:val="ru-RU" w:eastAsia="en-US" w:bidi="ar-SA"/>
      </w:rPr>
    </w:lvl>
  </w:abstractNum>
  <w:abstractNum w:abstractNumId="2">
    <w:nsid w:val="0D9825D7"/>
    <w:multiLevelType w:val="hybridMultilevel"/>
    <w:tmpl w:val="BBB0DE50"/>
    <w:lvl w:ilvl="0" w:tplc="3F88963E">
      <w:start w:val="1"/>
      <w:numFmt w:val="decimal"/>
      <w:lvlText w:val="%1.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21DCE">
      <w:numFmt w:val="bullet"/>
      <w:lvlText w:val="•"/>
      <w:lvlJc w:val="left"/>
      <w:pPr>
        <w:ind w:left="1833" w:hanging="423"/>
      </w:pPr>
      <w:rPr>
        <w:rFonts w:hint="default"/>
        <w:lang w:val="ru-RU" w:eastAsia="en-US" w:bidi="ar-SA"/>
      </w:rPr>
    </w:lvl>
    <w:lvl w:ilvl="2" w:tplc="A9C0A0FA">
      <w:numFmt w:val="bullet"/>
      <w:lvlText w:val="•"/>
      <w:lvlJc w:val="left"/>
      <w:pPr>
        <w:ind w:left="2826" w:hanging="423"/>
      </w:pPr>
      <w:rPr>
        <w:rFonts w:hint="default"/>
        <w:lang w:val="ru-RU" w:eastAsia="en-US" w:bidi="ar-SA"/>
      </w:rPr>
    </w:lvl>
    <w:lvl w:ilvl="3" w:tplc="33C09C2C"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4" w:tplc="CFD6EC9A">
      <w:numFmt w:val="bullet"/>
      <w:lvlText w:val="•"/>
      <w:lvlJc w:val="left"/>
      <w:pPr>
        <w:ind w:left="4812" w:hanging="423"/>
      </w:pPr>
      <w:rPr>
        <w:rFonts w:hint="default"/>
        <w:lang w:val="ru-RU" w:eastAsia="en-US" w:bidi="ar-SA"/>
      </w:rPr>
    </w:lvl>
    <w:lvl w:ilvl="5" w:tplc="98206870">
      <w:numFmt w:val="bullet"/>
      <w:lvlText w:val="•"/>
      <w:lvlJc w:val="left"/>
      <w:pPr>
        <w:ind w:left="5805" w:hanging="423"/>
      </w:pPr>
      <w:rPr>
        <w:rFonts w:hint="default"/>
        <w:lang w:val="ru-RU" w:eastAsia="en-US" w:bidi="ar-SA"/>
      </w:rPr>
    </w:lvl>
    <w:lvl w:ilvl="6" w:tplc="1598A712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DAB0469A">
      <w:numFmt w:val="bullet"/>
      <w:lvlText w:val="•"/>
      <w:lvlJc w:val="left"/>
      <w:pPr>
        <w:ind w:left="7791" w:hanging="423"/>
      </w:pPr>
      <w:rPr>
        <w:rFonts w:hint="default"/>
        <w:lang w:val="ru-RU" w:eastAsia="en-US" w:bidi="ar-SA"/>
      </w:rPr>
    </w:lvl>
    <w:lvl w:ilvl="8" w:tplc="001C847E">
      <w:numFmt w:val="bullet"/>
      <w:lvlText w:val="•"/>
      <w:lvlJc w:val="left"/>
      <w:pPr>
        <w:ind w:left="8784" w:hanging="423"/>
      </w:pPr>
      <w:rPr>
        <w:rFonts w:hint="default"/>
        <w:lang w:val="ru-RU" w:eastAsia="en-US" w:bidi="ar-SA"/>
      </w:rPr>
    </w:lvl>
  </w:abstractNum>
  <w:abstractNum w:abstractNumId="3">
    <w:nsid w:val="2FC43247"/>
    <w:multiLevelType w:val="hybridMultilevel"/>
    <w:tmpl w:val="34FACC0A"/>
    <w:lvl w:ilvl="0" w:tplc="26C6C0C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D270B8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AB72C758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0C6E2D3C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A976A030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F59298E2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C3008ACE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74544466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88129DA6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4">
    <w:nsid w:val="310A7C21"/>
    <w:multiLevelType w:val="hybridMultilevel"/>
    <w:tmpl w:val="9D2E5AF8"/>
    <w:lvl w:ilvl="0" w:tplc="6E728F0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68928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507AC8FC">
      <w:numFmt w:val="bullet"/>
      <w:lvlText w:val="•"/>
      <w:lvlJc w:val="left"/>
      <w:pPr>
        <w:ind w:left="983" w:hanging="144"/>
      </w:pPr>
      <w:rPr>
        <w:rFonts w:hint="default"/>
        <w:lang w:val="ru-RU" w:eastAsia="en-US" w:bidi="ar-SA"/>
      </w:rPr>
    </w:lvl>
    <w:lvl w:ilvl="3" w:tplc="020AA056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4" w:tplc="8AFC83EE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5" w:tplc="DA30078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6" w:tplc="1CA68232">
      <w:numFmt w:val="bullet"/>
      <w:lvlText w:val="•"/>
      <w:lvlJc w:val="left"/>
      <w:pPr>
        <w:ind w:left="2469" w:hanging="144"/>
      </w:pPr>
      <w:rPr>
        <w:rFonts w:hint="default"/>
        <w:lang w:val="ru-RU" w:eastAsia="en-US" w:bidi="ar-SA"/>
      </w:rPr>
    </w:lvl>
    <w:lvl w:ilvl="7" w:tplc="485A2468">
      <w:numFmt w:val="bullet"/>
      <w:lvlText w:val="•"/>
      <w:lvlJc w:val="left"/>
      <w:pPr>
        <w:ind w:left="2841" w:hanging="144"/>
      </w:pPr>
      <w:rPr>
        <w:rFonts w:hint="default"/>
        <w:lang w:val="ru-RU" w:eastAsia="en-US" w:bidi="ar-SA"/>
      </w:rPr>
    </w:lvl>
    <w:lvl w:ilvl="8" w:tplc="19CC1EF8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</w:abstractNum>
  <w:abstractNum w:abstractNumId="5">
    <w:nsid w:val="377E2A24"/>
    <w:multiLevelType w:val="hybridMultilevel"/>
    <w:tmpl w:val="D9762EFE"/>
    <w:lvl w:ilvl="0" w:tplc="37DC5FF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EBB32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E4485A28">
      <w:numFmt w:val="bullet"/>
      <w:lvlText w:val="•"/>
      <w:lvlJc w:val="left"/>
      <w:pPr>
        <w:ind w:left="727" w:hanging="140"/>
      </w:pPr>
      <w:rPr>
        <w:rFonts w:hint="default"/>
        <w:lang w:val="ru-RU" w:eastAsia="en-US" w:bidi="ar-SA"/>
      </w:rPr>
    </w:lvl>
    <w:lvl w:ilvl="3" w:tplc="02D8634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704C8EDC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114282C6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6" w:tplc="787CD298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7" w:tplc="BE64B404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8" w:tplc="AB765BDA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6">
    <w:nsid w:val="3A452E15"/>
    <w:multiLevelType w:val="hybridMultilevel"/>
    <w:tmpl w:val="0E58C906"/>
    <w:lvl w:ilvl="0" w:tplc="62D4FB7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41440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4E86CE56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4914E5BE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64D49448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0B4EFAC4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B85C29C8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353483A4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9C226C82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7">
    <w:nsid w:val="64974417"/>
    <w:multiLevelType w:val="hybridMultilevel"/>
    <w:tmpl w:val="BFF2367A"/>
    <w:lvl w:ilvl="0" w:tplc="5AB681C6">
      <w:numFmt w:val="bullet"/>
      <w:lvlText w:val="-"/>
      <w:lvlJc w:val="left"/>
      <w:pPr>
        <w:ind w:left="105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C9082">
      <w:numFmt w:val="bullet"/>
      <w:lvlText w:val="•"/>
      <w:lvlJc w:val="left"/>
      <w:pPr>
        <w:ind w:left="485" w:hanging="222"/>
      </w:pPr>
      <w:rPr>
        <w:rFonts w:hint="default"/>
        <w:lang w:val="ru-RU" w:eastAsia="en-US" w:bidi="ar-SA"/>
      </w:rPr>
    </w:lvl>
    <w:lvl w:ilvl="2" w:tplc="5B52ADB2">
      <w:numFmt w:val="bullet"/>
      <w:lvlText w:val="•"/>
      <w:lvlJc w:val="left"/>
      <w:pPr>
        <w:ind w:left="871" w:hanging="222"/>
      </w:pPr>
      <w:rPr>
        <w:rFonts w:hint="default"/>
        <w:lang w:val="ru-RU" w:eastAsia="en-US" w:bidi="ar-SA"/>
      </w:rPr>
    </w:lvl>
    <w:lvl w:ilvl="3" w:tplc="330A7C6C">
      <w:numFmt w:val="bullet"/>
      <w:lvlText w:val="•"/>
      <w:lvlJc w:val="left"/>
      <w:pPr>
        <w:ind w:left="1256" w:hanging="222"/>
      </w:pPr>
      <w:rPr>
        <w:rFonts w:hint="default"/>
        <w:lang w:val="ru-RU" w:eastAsia="en-US" w:bidi="ar-SA"/>
      </w:rPr>
    </w:lvl>
    <w:lvl w:ilvl="4" w:tplc="9A5AD4D8">
      <w:numFmt w:val="bullet"/>
      <w:lvlText w:val="•"/>
      <w:lvlJc w:val="left"/>
      <w:pPr>
        <w:ind w:left="1642" w:hanging="222"/>
      </w:pPr>
      <w:rPr>
        <w:rFonts w:hint="default"/>
        <w:lang w:val="ru-RU" w:eastAsia="en-US" w:bidi="ar-SA"/>
      </w:rPr>
    </w:lvl>
    <w:lvl w:ilvl="5" w:tplc="E0082002">
      <w:numFmt w:val="bullet"/>
      <w:lvlText w:val="•"/>
      <w:lvlJc w:val="left"/>
      <w:pPr>
        <w:ind w:left="2028" w:hanging="222"/>
      </w:pPr>
      <w:rPr>
        <w:rFonts w:hint="default"/>
        <w:lang w:val="ru-RU" w:eastAsia="en-US" w:bidi="ar-SA"/>
      </w:rPr>
    </w:lvl>
    <w:lvl w:ilvl="6" w:tplc="50FAEE1A">
      <w:numFmt w:val="bullet"/>
      <w:lvlText w:val="•"/>
      <w:lvlJc w:val="left"/>
      <w:pPr>
        <w:ind w:left="2413" w:hanging="222"/>
      </w:pPr>
      <w:rPr>
        <w:rFonts w:hint="default"/>
        <w:lang w:val="ru-RU" w:eastAsia="en-US" w:bidi="ar-SA"/>
      </w:rPr>
    </w:lvl>
    <w:lvl w:ilvl="7" w:tplc="F5705430">
      <w:numFmt w:val="bullet"/>
      <w:lvlText w:val="•"/>
      <w:lvlJc w:val="left"/>
      <w:pPr>
        <w:ind w:left="2799" w:hanging="222"/>
      </w:pPr>
      <w:rPr>
        <w:rFonts w:hint="default"/>
        <w:lang w:val="ru-RU" w:eastAsia="en-US" w:bidi="ar-SA"/>
      </w:rPr>
    </w:lvl>
    <w:lvl w:ilvl="8" w:tplc="42DED26E">
      <w:numFmt w:val="bullet"/>
      <w:lvlText w:val="•"/>
      <w:lvlJc w:val="left"/>
      <w:pPr>
        <w:ind w:left="3184" w:hanging="222"/>
      </w:pPr>
      <w:rPr>
        <w:rFonts w:hint="default"/>
        <w:lang w:val="ru-RU" w:eastAsia="en-US" w:bidi="ar-SA"/>
      </w:rPr>
    </w:lvl>
  </w:abstractNum>
  <w:abstractNum w:abstractNumId="8">
    <w:nsid w:val="6F543E3B"/>
    <w:multiLevelType w:val="hybridMultilevel"/>
    <w:tmpl w:val="34586CF2"/>
    <w:lvl w:ilvl="0" w:tplc="F6CE078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CEABA6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6E8A133C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37CE5ACA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66BCCB98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19BC91B8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B2E8168E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96C46E10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F372EB36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abstractNum w:abstractNumId="9">
    <w:nsid w:val="7DCB2916"/>
    <w:multiLevelType w:val="hybridMultilevel"/>
    <w:tmpl w:val="D2826302"/>
    <w:lvl w:ilvl="0" w:tplc="DC984F8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85834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27CC04BA">
      <w:numFmt w:val="bullet"/>
      <w:lvlText w:val="•"/>
      <w:lvlJc w:val="left"/>
      <w:pPr>
        <w:ind w:left="983" w:hanging="144"/>
      </w:pPr>
      <w:rPr>
        <w:rFonts w:hint="default"/>
        <w:lang w:val="ru-RU" w:eastAsia="en-US" w:bidi="ar-SA"/>
      </w:rPr>
    </w:lvl>
    <w:lvl w:ilvl="3" w:tplc="902097A0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4" w:tplc="3AA8C432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5" w:tplc="3082545A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6" w:tplc="61DC9E52">
      <w:numFmt w:val="bullet"/>
      <w:lvlText w:val="•"/>
      <w:lvlJc w:val="left"/>
      <w:pPr>
        <w:ind w:left="2469" w:hanging="144"/>
      </w:pPr>
      <w:rPr>
        <w:rFonts w:hint="default"/>
        <w:lang w:val="ru-RU" w:eastAsia="en-US" w:bidi="ar-SA"/>
      </w:rPr>
    </w:lvl>
    <w:lvl w:ilvl="7" w:tplc="2AC2AB70">
      <w:numFmt w:val="bullet"/>
      <w:lvlText w:val="•"/>
      <w:lvlJc w:val="left"/>
      <w:pPr>
        <w:ind w:left="2841" w:hanging="144"/>
      </w:pPr>
      <w:rPr>
        <w:rFonts w:hint="default"/>
        <w:lang w:val="ru-RU" w:eastAsia="en-US" w:bidi="ar-SA"/>
      </w:rPr>
    </w:lvl>
    <w:lvl w:ilvl="8" w:tplc="722A45C4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</w:abstractNum>
  <w:abstractNum w:abstractNumId="10">
    <w:nsid w:val="7E531C92"/>
    <w:multiLevelType w:val="hybridMultilevel"/>
    <w:tmpl w:val="A1D04BD6"/>
    <w:lvl w:ilvl="0" w:tplc="BEFC6C4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E7652">
      <w:numFmt w:val="bullet"/>
      <w:lvlText w:val="•"/>
      <w:lvlJc w:val="left"/>
      <w:pPr>
        <w:ind w:left="413" w:hanging="144"/>
      </w:pPr>
      <w:rPr>
        <w:rFonts w:hint="default"/>
        <w:lang w:val="ru-RU" w:eastAsia="en-US" w:bidi="ar-SA"/>
      </w:rPr>
    </w:lvl>
    <w:lvl w:ilvl="2" w:tplc="C86AFD64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3" w:tplc="6BEE072A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4D504B34">
      <w:numFmt w:val="bullet"/>
      <w:lvlText w:val="•"/>
      <w:lvlJc w:val="left"/>
      <w:pPr>
        <w:ind w:left="1354" w:hanging="144"/>
      </w:pPr>
      <w:rPr>
        <w:rFonts w:hint="default"/>
        <w:lang w:val="ru-RU" w:eastAsia="en-US" w:bidi="ar-SA"/>
      </w:rPr>
    </w:lvl>
    <w:lvl w:ilvl="5" w:tplc="6F22E840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9ACAC50C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7" w:tplc="1B24989A">
      <w:numFmt w:val="bullet"/>
      <w:lvlText w:val="•"/>
      <w:lvlJc w:val="left"/>
      <w:pPr>
        <w:ind w:left="2295" w:hanging="144"/>
      </w:pPr>
      <w:rPr>
        <w:rFonts w:hint="default"/>
        <w:lang w:val="ru-RU" w:eastAsia="en-US" w:bidi="ar-SA"/>
      </w:rPr>
    </w:lvl>
    <w:lvl w:ilvl="8" w:tplc="C1F09BB6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7FD7"/>
    <w:rsid w:val="007C7E94"/>
    <w:rsid w:val="00844FC6"/>
    <w:rsid w:val="00887FD7"/>
    <w:rsid w:val="00D84312"/>
    <w:rsid w:val="00D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5</cp:revision>
  <dcterms:created xsi:type="dcterms:W3CDTF">2025-11-13T17:24:00Z</dcterms:created>
  <dcterms:modified xsi:type="dcterms:W3CDTF">2025-11-13T17:50:00Z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